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附件4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201</w:t>
      </w:r>
      <w:r>
        <w:rPr>
          <w:rFonts w:hint="eastAsia" w:ascii="宋体" w:hAnsi="宋体"/>
          <w:b/>
          <w:sz w:val="32"/>
          <w:szCs w:val="32"/>
        </w:rPr>
        <w:t>5年度 “三公”经费决算表</w:t>
      </w:r>
    </w:p>
    <w:p>
      <w:pPr>
        <w:jc w:val="center"/>
        <w:rPr>
          <w:b/>
          <w:sz w:val="48"/>
          <w:szCs w:val="48"/>
        </w:rPr>
      </w:pPr>
    </w:p>
    <w:p>
      <w:pPr>
        <w:rPr>
          <w:szCs w:val="21"/>
        </w:rPr>
      </w:pPr>
      <w:r>
        <w:rPr>
          <w:rFonts w:hint="eastAsia"/>
          <w:szCs w:val="21"/>
        </w:rPr>
        <w:t>编制单位：平顶山市住房公积金管理中心</w:t>
      </w:r>
      <w:r>
        <w:rPr>
          <w:szCs w:val="21"/>
        </w:rPr>
        <w:t xml:space="preserve">                                          </w:t>
      </w:r>
      <w:r>
        <w:rPr>
          <w:rFonts w:hint="eastAsia"/>
          <w:szCs w:val="21"/>
        </w:rPr>
        <w:t xml:space="preserve">                    单位金额：万元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362"/>
        <w:gridCol w:w="1408"/>
        <w:gridCol w:w="2001"/>
        <w:gridCol w:w="2000"/>
        <w:gridCol w:w="2601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 计</w:t>
            </w:r>
          </w:p>
        </w:tc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会议费</w:t>
            </w:r>
          </w:p>
        </w:tc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因公出国（境）费</w:t>
            </w:r>
          </w:p>
        </w:tc>
        <w:tc>
          <w:tcPr>
            <w:tcW w:w="6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公务用车购置及运行维护费</w:t>
            </w:r>
          </w:p>
        </w:tc>
        <w:tc>
          <w:tcPr>
            <w:tcW w:w="3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小计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公务用车购置费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公务用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车运行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维护费</w:t>
            </w:r>
          </w:p>
        </w:tc>
        <w:tc>
          <w:tcPr>
            <w:tcW w:w="3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42.07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1.01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40.99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40.99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  <w:r>
        <w:rPr>
          <w:rFonts w:hint="eastAsia" w:ascii="宋体" w:hAnsi="宋体"/>
          <w:sz w:val="28"/>
          <w:szCs w:val="28"/>
        </w:rPr>
        <w:t>我单位“三公”经费在政府性基金预算财政拨款（管理费）列支。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B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Tuilyong</cp:lastModifiedBy>
  <dcterms:modified xsi:type="dcterms:W3CDTF">2018-01-09T09:39:43Z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